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5C0860" w:rsidRPr="0092642F" w:rsidTr="00C73F8B">
        <w:tc>
          <w:tcPr>
            <w:tcW w:w="5353" w:type="dxa"/>
          </w:tcPr>
          <w:p w:rsidR="005C0860" w:rsidRDefault="005C0860" w:rsidP="00C73F8B">
            <w:pPr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18" w:type="dxa"/>
          </w:tcPr>
          <w:p w:rsidR="005C0860" w:rsidRDefault="005C0860" w:rsidP="00C73F8B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УТВЕРЖДЕНА</w:t>
            </w:r>
          </w:p>
          <w:p w:rsidR="005C0860" w:rsidRDefault="005C0860" w:rsidP="00C73F8B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5C0860" w:rsidRDefault="005C0860" w:rsidP="00C73F8B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Ш</w:t>
            </w:r>
            <w:r w:rsidR="00FB7CA8">
              <w:rPr>
                <w:sz w:val="28"/>
                <w:szCs w:val="28"/>
                <w:lang w:eastAsia="en-US"/>
              </w:rPr>
              <w:t>паковского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5C0860" w:rsidRDefault="005C0860" w:rsidP="00C73F8B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5C0860" w:rsidRDefault="005C0860" w:rsidP="005C0860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75D7" w:rsidRDefault="00D775D7" w:rsidP="005C0860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B7CA8" w:rsidRDefault="00FB7CA8" w:rsidP="005C0860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4F7F7F">
        <w:rPr>
          <w:rFonts w:ascii="Times New Roman" w:hAnsi="Times New Roman" w:cs="Times New Roman"/>
          <w:sz w:val="28"/>
          <w:szCs w:val="28"/>
        </w:rPr>
        <w:t>ПРОГРАММА</w:t>
      </w:r>
    </w:p>
    <w:p w:rsidR="00FB7CA8" w:rsidRDefault="00FB7CA8" w:rsidP="005C0860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C0860" w:rsidRPr="007662B4" w:rsidRDefault="005C0860" w:rsidP="005C0860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662B4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«Повышение функциональности имущественного комплекса» </w:t>
      </w:r>
    </w:p>
    <w:p w:rsidR="00FB6EA4" w:rsidRPr="007662B4" w:rsidRDefault="00FB6EA4" w:rsidP="005C086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C0860" w:rsidRPr="00906626" w:rsidRDefault="005C0860" w:rsidP="005C086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ПАСПОРТ</w:t>
      </w:r>
    </w:p>
    <w:p w:rsidR="005C0860" w:rsidRDefault="005C0860" w:rsidP="005C086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F7F7F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860" w:rsidRPr="004552F9" w:rsidRDefault="005C0860" w:rsidP="005C086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</w:p>
    <w:p w:rsidR="005C0860" w:rsidRPr="00DD37ED" w:rsidRDefault="005C0860" w:rsidP="005C0860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37E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Повышение функциональности имущественного комплекса</w:t>
      </w:r>
      <w:r w:rsidRPr="00DD37E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(далее- </w:t>
      </w:r>
      <w:r w:rsidR="004F7F7F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D37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860" w:rsidRPr="004903F4" w:rsidRDefault="005C0860" w:rsidP="005C086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5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7490"/>
        <w:gridCol w:w="23"/>
      </w:tblGrid>
      <w:tr w:rsidR="005C0860" w:rsidRPr="00A70EE6" w:rsidTr="00C73F8B">
        <w:tc>
          <w:tcPr>
            <w:tcW w:w="2042" w:type="dxa"/>
            <w:shd w:val="clear" w:color="auto" w:fill="auto"/>
          </w:tcPr>
          <w:p w:rsidR="005C0860" w:rsidRPr="00561963" w:rsidRDefault="005C0860" w:rsidP="00EC7729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5C0860" w:rsidRPr="00561963" w:rsidRDefault="005C0860" w:rsidP="00EC7729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5C0860" w:rsidRPr="00561963" w:rsidRDefault="004F7F7F" w:rsidP="00EC7729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C0860" w:rsidRPr="00561963" w:rsidRDefault="005C0860" w:rsidP="00C140A3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муниципальному хозяйству и охране окружающей среды администрации Шпаковского муниципального округа Ставропольского края </w:t>
            </w:r>
          </w:p>
          <w:p w:rsidR="005C0860" w:rsidRDefault="005C0860" w:rsidP="00C140A3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0A3" w:rsidRPr="00561963" w:rsidRDefault="00C140A3" w:rsidP="00C140A3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A70EE6" w:rsidTr="00C73F8B">
        <w:tc>
          <w:tcPr>
            <w:tcW w:w="2042" w:type="dxa"/>
            <w:shd w:val="clear" w:color="auto" w:fill="auto"/>
          </w:tcPr>
          <w:p w:rsidR="005C0860" w:rsidRPr="00561963" w:rsidRDefault="005C0860" w:rsidP="00EC772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5C0860" w:rsidRPr="00561963" w:rsidRDefault="004F7F7F" w:rsidP="00EC772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5CC2" w:rsidRPr="00561963" w:rsidRDefault="001B5CC2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</w:p>
          <w:p w:rsidR="00D95956" w:rsidRPr="00561963" w:rsidRDefault="00D95956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Шпаковского муниципального округа</w:t>
            </w:r>
          </w:p>
          <w:p w:rsidR="00D95956" w:rsidRPr="00561963" w:rsidRDefault="00D95956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</w:t>
            </w:r>
          </w:p>
          <w:p w:rsidR="00D95956" w:rsidRPr="00561963" w:rsidRDefault="00D95956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комитет по культуре и туризму администрации Шпаковского муниципального округа</w:t>
            </w:r>
          </w:p>
          <w:p w:rsidR="00D95956" w:rsidRPr="00561963" w:rsidRDefault="00D95956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комитет по физической культуре и спорту администрации Шпаковского муниципального округа</w:t>
            </w:r>
          </w:p>
          <w:p w:rsidR="001B5CC2" w:rsidRPr="00561963" w:rsidRDefault="001B5CC2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Верхнерусский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1B5CC2" w:rsidRPr="00561963" w:rsidRDefault="001B5CC2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Деминский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1B5CC2" w:rsidRPr="00561963" w:rsidRDefault="001B5CC2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Дубовский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</w:p>
          <w:p w:rsidR="001B5CC2" w:rsidRPr="00561963" w:rsidRDefault="001B5CC2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Казинский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</w:p>
          <w:p w:rsidR="001B5CC2" w:rsidRPr="00561963" w:rsidRDefault="001B5CC2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Надежденский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1B5CC2" w:rsidRPr="00561963" w:rsidRDefault="001B5CC2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Новомарьевский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1B5CC2" w:rsidRPr="00561963" w:rsidRDefault="001B5CC2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Пелагиадский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</w:p>
          <w:p w:rsidR="001B5CC2" w:rsidRPr="00561963" w:rsidRDefault="001B5CC2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Сенгилеевский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1B5CC2" w:rsidRPr="00561963" w:rsidRDefault="001B5CC2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Татарский территориальный отдел администрации Шпаковского муниципального округа</w:t>
            </w:r>
          </w:p>
          <w:p w:rsidR="001B5CC2" w:rsidRPr="00561963" w:rsidRDefault="001B5CC2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Темнолесский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</w:p>
          <w:p w:rsidR="005C0860" w:rsidRDefault="001B5CC2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Цимлянский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</w:p>
          <w:p w:rsidR="00C140A3" w:rsidRPr="00561963" w:rsidRDefault="00C140A3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A70EE6" w:rsidTr="00C73F8B">
        <w:tc>
          <w:tcPr>
            <w:tcW w:w="2042" w:type="dxa"/>
            <w:shd w:val="clear" w:color="auto" w:fill="auto"/>
          </w:tcPr>
          <w:p w:rsidR="005C0860" w:rsidRPr="00561963" w:rsidRDefault="005C0860" w:rsidP="00EC772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C0860" w:rsidRPr="00561963" w:rsidRDefault="00457455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Шпаковского муниципального округа Ставропольского края </w:t>
            </w:r>
          </w:p>
          <w:p w:rsidR="005C0860" w:rsidRPr="00561963" w:rsidRDefault="005C0860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A70EE6" w:rsidTr="00C73F8B">
        <w:tc>
          <w:tcPr>
            <w:tcW w:w="2042" w:type="dxa"/>
            <w:shd w:val="clear" w:color="auto" w:fill="auto"/>
          </w:tcPr>
          <w:p w:rsidR="005C0860" w:rsidRPr="00561963" w:rsidRDefault="005C0860" w:rsidP="00EC772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5C0860" w:rsidRPr="00561963" w:rsidRDefault="005C0860" w:rsidP="00EC772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5C0860" w:rsidRPr="00561963" w:rsidRDefault="005C0860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C0860" w:rsidRPr="00A70EE6" w:rsidTr="00C73F8B">
        <w:tc>
          <w:tcPr>
            <w:tcW w:w="2042" w:type="dxa"/>
            <w:shd w:val="clear" w:color="auto" w:fill="auto"/>
          </w:tcPr>
          <w:p w:rsidR="005C0860" w:rsidRPr="00561963" w:rsidRDefault="005C0860" w:rsidP="00EC772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C0860" w:rsidRPr="00561963" w:rsidRDefault="005C0860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функциониро</w:t>
            </w:r>
            <w:r w:rsidR="00ED78DF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вания имущественного комплекса 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округа </w:t>
            </w:r>
          </w:p>
          <w:p w:rsidR="005C0860" w:rsidRPr="00561963" w:rsidRDefault="005C0860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561963" w:rsidTr="00C73F8B">
        <w:trPr>
          <w:gridAfter w:val="1"/>
          <w:wAfter w:w="23" w:type="dxa"/>
        </w:trPr>
        <w:tc>
          <w:tcPr>
            <w:tcW w:w="2042" w:type="dxa"/>
            <w:shd w:val="clear" w:color="auto" w:fill="auto"/>
          </w:tcPr>
          <w:p w:rsidR="005C0860" w:rsidRPr="00561963" w:rsidRDefault="005C0860" w:rsidP="00EC772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5C0860" w:rsidRPr="00561963" w:rsidRDefault="005C0860" w:rsidP="00EC772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</w:tcPr>
          <w:p w:rsidR="005C0860" w:rsidRPr="00561963" w:rsidRDefault="005C0860" w:rsidP="00C140A3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зданий, помещений и их конструктивных элементов, администрации Шпаковского муниципального округа   Ставропольского края, в соответствие с </w:t>
            </w:r>
            <w:r w:rsidRPr="00561963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56196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561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предъявляемыми функциональными, техническими, архитектурно-художественными,    экономическими,    природоохранными</w:t>
            </w:r>
            <w:r w:rsidRPr="0056196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требованиями;</w:t>
            </w:r>
          </w:p>
          <w:p w:rsidR="005C0860" w:rsidRDefault="005C0860" w:rsidP="00C140A3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 xml:space="preserve">Приведение автотранспортных средств, </w:t>
            </w:r>
            <w:bookmarkStart w:id="0" w:name="_GoBack"/>
            <w:bookmarkEnd w:id="0"/>
            <w:r w:rsidRPr="00561963">
              <w:rPr>
                <w:sz w:val="28"/>
                <w:szCs w:val="28"/>
              </w:rPr>
              <w:t>администрации Шпак</w:t>
            </w:r>
            <w:r w:rsidR="00ED78DF" w:rsidRPr="00561963">
              <w:rPr>
                <w:sz w:val="28"/>
                <w:szCs w:val="28"/>
              </w:rPr>
              <w:t xml:space="preserve">овского муниципального округа </w:t>
            </w:r>
            <w:r w:rsidRPr="00561963">
              <w:rPr>
                <w:sz w:val="28"/>
                <w:szCs w:val="28"/>
              </w:rPr>
              <w:t>Ставропольского края, в соответствие с требованиями технической эксплуатации и правилами безопасности дорожного движения</w:t>
            </w:r>
          </w:p>
          <w:p w:rsidR="009060E3" w:rsidRDefault="009060E3" w:rsidP="00C140A3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80147">
              <w:rPr>
                <w:sz w:val="28"/>
                <w:szCs w:val="28"/>
              </w:rPr>
              <w:t>лучшение нормативного состояния мебели и хозяйственно-технического оборудования, а также их ремонт и обслуживание</w:t>
            </w:r>
          </w:p>
          <w:p w:rsidR="009060E3" w:rsidRPr="00561963" w:rsidRDefault="009060E3" w:rsidP="00C140A3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5C0860" w:rsidRPr="00561963" w:rsidRDefault="005C0860" w:rsidP="00C140A3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C0860" w:rsidRPr="00561963" w:rsidTr="00C73F8B">
        <w:trPr>
          <w:gridAfter w:val="1"/>
          <w:wAfter w:w="23" w:type="dxa"/>
        </w:trPr>
        <w:tc>
          <w:tcPr>
            <w:tcW w:w="2042" w:type="dxa"/>
            <w:shd w:val="clear" w:color="auto" w:fill="auto"/>
          </w:tcPr>
          <w:p w:rsidR="005C0860" w:rsidRPr="00561963" w:rsidRDefault="005C0860" w:rsidP="006E575F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  <w:r w:rsidR="006E575F">
              <w:rPr>
                <w:rFonts w:ascii="Times New Roman" w:hAnsi="Times New Roman" w:cs="Times New Roman"/>
                <w:sz w:val="28"/>
                <w:szCs w:val="28"/>
              </w:rPr>
              <w:t xml:space="preserve">     и 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490" w:type="dxa"/>
          </w:tcPr>
          <w:p w:rsidR="005763C4" w:rsidRPr="00561963" w:rsidRDefault="005763C4" w:rsidP="005763C4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E6D">
              <w:rPr>
                <w:rFonts w:ascii="Times New Roman" w:hAnsi="Times New Roman" w:cs="Times New Roman"/>
                <w:sz w:val="28"/>
                <w:szCs w:val="28"/>
              </w:rPr>
              <w:t>Эффективность функционирования имущественного комплекса Шпаковского муниципального округа</w:t>
            </w:r>
          </w:p>
          <w:p w:rsidR="005763C4" w:rsidRDefault="005763C4" w:rsidP="00C140A3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4F7F7F" w:rsidRPr="00561963" w:rsidRDefault="00350D79" w:rsidP="00C140A3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4F7F7F" w:rsidRPr="00561963">
              <w:rPr>
                <w:sz w:val="28"/>
                <w:szCs w:val="28"/>
              </w:rPr>
              <w:t>лучшение нор</w:t>
            </w:r>
            <w:r w:rsidR="003C53DE" w:rsidRPr="00561963">
              <w:rPr>
                <w:sz w:val="28"/>
                <w:szCs w:val="28"/>
              </w:rPr>
              <w:t xml:space="preserve">мативного состояния помещений, </w:t>
            </w:r>
            <w:r w:rsidR="004F7F7F" w:rsidRPr="00561963">
              <w:rPr>
                <w:sz w:val="28"/>
                <w:szCs w:val="28"/>
              </w:rPr>
              <w:t>зданий и прилегающей территории администрации Шпаковского муниципального округа;</w:t>
            </w:r>
          </w:p>
          <w:p w:rsidR="004F7F7F" w:rsidRPr="00561963" w:rsidRDefault="004F7F7F" w:rsidP="00C140A3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 нормативного состояния систем охранно-пожарной и тревожной сигнализации;</w:t>
            </w:r>
          </w:p>
          <w:p w:rsidR="004F7F7F" w:rsidRPr="00561963" w:rsidRDefault="00561963" w:rsidP="00C140A3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</w:t>
            </w:r>
            <w:r w:rsidR="004F7F7F" w:rsidRPr="00561963">
              <w:rPr>
                <w:sz w:val="28"/>
                <w:szCs w:val="28"/>
              </w:rPr>
              <w:t xml:space="preserve"> качества работы охраны помещений и зданий;</w:t>
            </w:r>
          </w:p>
          <w:p w:rsidR="004F7F7F" w:rsidRPr="00561963" w:rsidRDefault="004F7F7F" w:rsidP="00C140A3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 нормативного состояния мебели и хозяйственно-технического оборудования, а также их ремонт и обслуживание;</w:t>
            </w:r>
          </w:p>
          <w:p w:rsidR="004F7F7F" w:rsidRPr="00561963" w:rsidRDefault="004F7F7F" w:rsidP="00C140A3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 нормативного состояния инженерных коммуникаций и оборудования;</w:t>
            </w:r>
          </w:p>
          <w:p w:rsidR="004F7F7F" w:rsidRDefault="003C53DE" w:rsidP="00C140A3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улучшения</w:t>
            </w:r>
            <w:r w:rsidR="004F7F7F" w:rsidRPr="00561963">
              <w:rPr>
                <w:sz w:val="28"/>
                <w:szCs w:val="28"/>
              </w:rPr>
              <w:t xml:space="preserve"> нормативного состояния технического обслуживания и </w:t>
            </w:r>
            <w:r w:rsidRPr="00561963">
              <w:rPr>
                <w:sz w:val="28"/>
                <w:szCs w:val="28"/>
              </w:rPr>
              <w:t>содержания</w:t>
            </w:r>
            <w:r w:rsidR="004F7F7F" w:rsidRPr="00561963">
              <w:rPr>
                <w:sz w:val="28"/>
                <w:szCs w:val="28"/>
              </w:rPr>
              <w:t xml:space="preserve"> автотранспорта</w:t>
            </w:r>
          </w:p>
          <w:p w:rsidR="009060E3" w:rsidRPr="00561963" w:rsidRDefault="009060E3" w:rsidP="00C140A3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355046">
              <w:rPr>
                <w:sz w:val="28"/>
                <w:szCs w:val="28"/>
              </w:rPr>
              <w:t>увеличение доли исправного состояния мебели и хозяйственно-технического оборудования от общего количества оборудования</w:t>
            </w:r>
          </w:p>
          <w:p w:rsidR="00C140A3" w:rsidRPr="00561963" w:rsidRDefault="00C140A3" w:rsidP="00C140A3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A70EE6" w:rsidTr="00C73F8B">
        <w:tc>
          <w:tcPr>
            <w:tcW w:w="2042" w:type="dxa"/>
            <w:shd w:val="clear" w:color="auto" w:fill="auto"/>
          </w:tcPr>
          <w:p w:rsidR="005C0860" w:rsidRPr="00561963" w:rsidRDefault="005C0860" w:rsidP="00EC7729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 xml:space="preserve">Этапы и сроки реализации </w:t>
            </w:r>
            <w:r w:rsidR="004F7F7F" w:rsidRPr="00561963">
              <w:rPr>
                <w:sz w:val="28"/>
                <w:szCs w:val="28"/>
              </w:rPr>
              <w:t>Программы</w:t>
            </w:r>
          </w:p>
          <w:p w:rsidR="005C0860" w:rsidRPr="00561963" w:rsidRDefault="005C0860" w:rsidP="00EC7729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5C0860" w:rsidRPr="00561963" w:rsidRDefault="004F7F7F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реализуется в один этап – 2024 – 2026 годы</w:t>
            </w:r>
          </w:p>
        </w:tc>
      </w:tr>
      <w:tr w:rsidR="005C0860" w:rsidRPr="00A70EE6" w:rsidTr="00C73F8B">
        <w:tc>
          <w:tcPr>
            <w:tcW w:w="2042" w:type="dxa"/>
            <w:shd w:val="clear" w:color="auto" w:fill="auto"/>
          </w:tcPr>
          <w:p w:rsidR="005C0860" w:rsidRPr="00561963" w:rsidRDefault="004F7F7F" w:rsidP="00EC7729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C0860" w:rsidRPr="00561963" w:rsidRDefault="005C0860" w:rsidP="00C140A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 xml:space="preserve">Общий объем финансирования </w:t>
            </w:r>
            <w:r w:rsidR="004F7F7F" w:rsidRPr="00561963">
              <w:rPr>
                <w:sz w:val="28"/>
                <w:szCs w:val="28"/>
              </w:rPr>
              <w:t>Программы</w:t>
            </w:r>
            <w:r w:rsidRPr="00561963">
              <w:rPr>
                <w:sz w:val="28"/>
                <w:szCs w:val="28"/>
              </w:rPr>
              <w:t xml:space="preserve"> составит</w:t>
            </w:r>
          </w:p>
          <w:p w:rsidR="005C0860" w:rsidRPr="00561963" w:rsidRDefault="00563AAC" w:rsidP="00C140A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37</w:t>
            </w:r>
            <w:r w:rsidR="00D3255F">
              <w:rPr>
                <w:sz w:val="28"/>
                <w:szCs w:val="28"/>
              </w:rPr>
              <w:t>277</w:t>
            </w:r>
            <w:r w:rsidRPr="00561963">
              <w:rPr>
                <w:sz w:val="28"/>
                <w:szCs w:val="28"/>
              </w:rPr>
              <w:t>,</w:t>
            </w:r>
            <w:r w:rsidR="00D3255F">
              <w:rPr>
                <w:sz w:val="28"/>
                <w:szCs w:val="28"/>
              </w:rPr>
              <w:t>8</w:t>
            </w:r>
            <w:r w:rsidR="0007131A">
              <w:rPr>
                <w:sz w:val="28"/>
                <w:szCs w:val="28"/>
              </w:rPr>
              <w:t>4</w:t>
            </w:r>
            <w:r w:rsidR="005C0860" w:rsidRPr="00561963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5C0860" w:rsidRPr="00561963" w:rsidRDefault="005C0860" w:rsidP="00C140A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 xml:space="preserve">бюджета Шпаковского муниципального округа Ставропольского края – </w:t>
            </w:r>
            <w:r w:rsidR="00D3255F" w:rsidRPr="00561963">
              <w:rPr>
                <w:sz w:val="28"/>
                <w:szCs w:val="28"/>
              </w:rPr>
              <w:t>37</w:t>
            </w:r>
            <w:r w:rsidR="00D3255F">
              <w:rPr>
                <w:sz w:val="28"/>
                <w:szCs w:val="28"/>
              </w:rPr>
              <w:t>277</w:t>
            </w:r>
            <w:r w:rsidR="00D3255F" w:rsidRPr="00561963">
              <w:rPr>
                <w:sz w:val="28"/>
                <w:szCs w:val="28"/>
              </w:rPr>
              <w:t>,</w:t>
            </w:r>
            <w:r w:rsidR="00D3255F">
              <w:rPr>
                <w:sz w:val="28"/>
                <w:szCs w:val="28"/>
              </w:rPr>
              <w:t>8</w:t>
            </w:r>
            <w:r w:rsidR="0007131A">
              <w:rPr>
                <w:sz w:val="28"/>
                <w:szCs w:val="28"/>
              </w:rPr>
              <w:t>4</w:t>
            </w:r>
            <w:r w:rsidR="00D3255F" w:rsidRPr="00561963">
              <w:rPr>
                <w:sz w:val="28"/>
                <w:szCs w:val="28"/>
              </w:rPr>
              <w:t xml:space="preserve"> </w:t>
            </w:r>
            <w:r w:rsidRPr="00561963">
              <w:rPr>
                <w:sz w:val="28"/>
                <w:szCs w:val="28"/>
              </w:rPr>
              <w:t xml:space="preserve">тыс. рублей, в том числе по годам: </w:t>
            </w:r>
          </w:p>
          <w:p w:rsidR="005C0860" w:rsidRPr="00561963" w:rsidRDefault="00ED78DF" w:rsidP="00C140A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в 2024</w:t>
            </w:r>
            <w:r w:rsidR="005C0860" w:rsidRPr="00561963">
              <w:rPr>
                <w:sz w:val="28"/>
                <w:szCs w:val="28"/>
              </w:rPr>
              <w:t xml:space="preserve"> году –</w:t>
            </w:r>
            <w:r w:rsidRPr="00561963">
              <w:rPr>
                <w:color w:val="000000"/>
                <w:sz w:val="28"/>
                <w:szCs w:val="28"/>
              </w:rPr>
              <w:t xml:space="preserve">12 442,04 </w:t>
            </w:r>
            <w:r w:rsidR="005C0860" w:rsidRPr="00561963">
              <w:rPr>
                <w:sz w:val="28"/>
                <w:szCs w:val="28"/>
              </w:rPr>
              <w:t xml:space="preserve">тыс. рублей; </w:t>
            </w:r>
          </w:p>
          <w:p w:rsidR="005C0860" w:rsidRPr="00561963" w:rsidRDefault="00ED78DF" w:rsidP="00C140A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в 2025</w:t>
            </w:r>
            <w:r w:rsidR="005C0860" w:rsidRPr="00561963">
              <w:rPr>
                <w:sz w:val="28"/>
                <w:szCs w:val="28"/>
              </w:rPr>
              <w:t xml:space="preserve"> году –</w:t>
            </w:r>
            <w:r w:rsidR="009B6225" w:rsidRPr="00561963">
              <w:rPr>
                <w:color w:val="000000"/>
                <w:sz w:val="28"/>
                <w:szCs w:val="28"/>
              </w:rPr>
              <w:t xml:space="preserve">12 </w:t>
            </w:r>
            <w:r w:rsidR="00D3255F">
              <w:rPr>
                <w:color w:val="000000"/>
                <w:sz w:val="28"/>
                <w:szCs w:val="28"/>
              </w:rPr>
              <w:t>417</w:t>
            </w:r>
            <w:r w:rsidR="009B6225" w:rsidRPr="00561963">
              <w:rPr>
                <w:color w:val="000000"/>
                <w:sz w:val="28"/>
                <w:szCs w:val="28"/>
              </w:rPr>
              <w:t>,</w:t>
            </w:r>
            <w:r w:rsidR="0007131A">
              <w:rPr>
                <w:color w:val="000000"/>
                <w:sz w:val="28"/>
                <w:szCs w:val="28"/>
              </w:rPr>
              <w:t>90</w:t>
            </w:r>
            <w:r w:rsidR="009B6225" w:rsidRPr="00561963">
              <w:rPr>
                <w:color w:val="000000"/>
                <w:sz w:val="28"/>
                <w:szCs w:val="28"/>
              </w:rPr>
              <w:t xml:space="preserve"> </w:t>
            </w:r>
            <w:r w:rsidRPr="00561963">
              <w:rPr>
                <w:color w:val="000000"/>
                <w:sz w:val="28"/>
                <w:szCs w:val="28"/>
              </w:rPr>
              <w:t xml:space="preserve"> </w:t>
            </w:r>
            <w:r w:rsidR="005C0860" w:rsidRPr="00561963">
              <w:rPr>
                <w:sz w:val="28"/>
                <w:szCs w:val="28"/>
              </w:rPr>
              <w:t xml:space="preserve">тыс. рублей; </w:t>
            </w:r>
          </w:p>
          <w:p w:rsidR="005C0860" w:rsidRPr="00561963" w:rsidRDefault="00ED78DF" w:rsidP="0007131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в 2026</w:t>
            </w:r>
            <w:r w:rsidR="005C0860" w:rsidRPr="00561963">
              <w:rPr>
                <w:sz w:val="28"/>
                <w:szCs w:val="28"/>
              </w:rPr>
              <w:t xml:space="preserve"> году –</w:t>
            </w:r>
            <w:r w:rsidR="00D3255F" w:rsidRPr="00561963">
              <w:rPr>
                <w:color w:val="000000"/>
                <w:sz w:val="28"/>
                <w:szCs w:val="28"/>
              </w:rPr>
              <w:t xml:space="preserve">12 </w:t>
            </w:r>
            <w:r w:rsidR="00D3255F">
              <w:rPr>
                <w:color w:val="000000"/>
                <w:sz w:val="28"/>
                <w:szCs w:val="28"/>
              </w:rPr>
              <w:t>417</w:t>
            </w:r>
            <w:r w:rsidR="00D3255F" w:rsidRPr="00561963">
              <w:rPr>
                <w:color w:val="000000"/>
                <w:sz w:val="28"/>
                <w:szCs w:val="28"/>
              </w:rPr>
              <w:t>,</w:t>
            </w:r>
            <w:r w:rsidR="0007131A">
              <w:rPr>
                <w:color w:val="000000"/>
                <w:sz w:val="28"/>
                <w:szCs w:val="28"/>
              </w:rPr>
              <w:t>90</w:t>
            </w:r>
            <w:r w:rsidR="00D3255F" w:rsidRPr="00561963">
              <w:rPr>
                <w:color w:val="000000"/>
                <w:sz w:val="28"/>
                <w:szCs w:val="28"/>
              </w:rPr>
              <w:t xml:space="preserve">  </w:t>
            </w:r>
            <w:r w:rsidR="005C0860" w:rsidRPr="00561963">
              <w:rPr>
                <w:sz w:val="28"/>
                <w:szCs w:val="28"/>
              </w:rPr>
              <w:t xml:space="preserve">тыс. </w:t>
            </w:r>
            <w:r w:rsidR="00D775D7">
              <w:rPr>
                <w:sz w:val="28"/>
                <w:szCs w:val="28"/>
              </w:rPr>
              <w:t>рублей;</w:t>
            </w:r>
          </w:p>
        </w:tc>
      </w:tr>
      <w:tr w:rsidR="005C0860" w:rsidRPr="00A70EE6" w:rsidTr="00C73F8B">
        <w:tc>
          <w:tcPr>
            <w:tcW w:w="2042" w:type="dxa"/>
            <w:shd w:val="clear" w:color="auto" w:fill="auto"/>
          </w:tcPr>
          <w:p w:rsidR="005C0860" w:rsidRPr="00561963" w:rsidRDefault="005C0860" w:rsidP="00EC7729">
            <w:pPr>
              <w:keepNext/>
              <w:keepLines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4F7F7F" w:rsidRPr="00561963">
              <w:rPr>
                <w:sz w:val="28"/>
                <w:szCs w:val="28"/>
              </w:rPr>
              <w:t>Программы</w:t>
            </w:r>
            <w:r w:rsidRPr="00561963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C0860" w:rsidRPr="00561963" w:rsidRDefault="00CF13A0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>расходов бюджетных средств на соде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ржание и ремонт имущества;</w:t>
            </w:r>
          </w:p>
          <w:p w:rsidR="005C0860" w:rsidRPr="00561963" w:rsidRDefault="00350D79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F13A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нижение затрат на оплату за потребленные 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>энергетические ресурсы и горюче-смазочные материалы;</w:t>
            </w:r>
          </w:p>
          <w:p w:rsidR="00561963" w:rsidRPr="00561963" w:rsidRDefault="00350D79" w:rsidP="00C140A3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61963" w:rsidRPr="00561963">
              <w:rPr>
                <w:sz w:val="28"/>
                <w:szCs w:val="28"/>
              </w:rPr>
              <w:t>овышение мобильности сотрудников за счет улучшения нормативного состояния технического обслуживания и содержания автотранспорта</w:t>
            </w:r>
            <w:r w:rsidR="004B6FE1">
              <w:rPr>
                <w:sz w:val="28"/>
                <w:szCs w:val="28"/>
              </w:rPr>
              <w:t>;</w:t>
            </w:r>
          </w:p>
          <w:p w:rsidR="00561963" w:rsidRPr="00561963" w:rsidRDefault="00350D79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61963" w:rsidRPr="00561963">
              <w:rPr>
                <w:rFonts w:ascii="Times New Roman" w:hAnsi="Times New Roman" w:cs="Times New Roman"/>
                <w:sz w:val="28"/>
                <w:szCs w:val="28"/>
              </w:rPr>
              <w:t>овышение безопасности жизни и здоровья сотрудников за счет улучшения качества работы охраны помещений и зданий</w:t>
            </w:r>
            <w:r w:rsidR="004B6F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61963" w:rsidRPr="00561963" w:rsidRDefault="00350D79" w:rsidP="00C140A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61963" w:rsidRPr="00561963">
              <w:rPr>
                <w:rFonts w:ascii="Times New Roman" w:hAnsi="Times New Roman" w:cs="Times New Roman"/>
                <w:sz w:val="28"/>
                <w:szCs w:val="28"/>
              </w:rPr>
              <w:t>овышение комфортной среды сотрудников за счет улучшение нормативного состояния мебели и хозяйственно-технического оборудования, а также их ремонт и обслуживание</w:t>
            </w:r>
          </w:p>
          <w:p w:rsidR="005C0860" w:rsidRPr="00561963" w:rsidRDefault="005C0860" w:rsidP="00C140A3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0860" w:rsidRDefault="005C0860" w:rsidP="005C0860">
      <w:pPr>
        <w:ind w:firstLine="708"/>
        <w:jc w:val="center"/>
        <w:rPr>
          <w:sz w:val="28"/>
          <w:szCs w:val="28"/>
        </w:rPr>
      </w:pPr>
    </w:p>
    <w:p w:rsidR="005C0860" w:rsidRDefault="005C0860" w:rsidP="005C0860">
      <w:pPr>
        <w:ind w:firstLine="708"/>
        <w:jc w:val="center"/>
        <w:rPr>
          <w:sz w:val="28"/>
          <w:szCs w:val="28"/>
        </w:rPr>
      </w:pPr>
      <w:r w:rsidRPr="007D0994">
        <w:rPr>
          <w:sz w:val="28"/>
          <w:szCs w:val="28"/>
        </w:rPr>
        <w:t>Раздел 1.</w:t>
      </w:r>
      <w:r>
        <w:rPr>
          <w:sz w:val="28"/>
          <w:szCs w:val="28"/>
        </w:rPr>
        <w:t xml:space="preserve"> </w:t>
      </w:r>
      <w:r w:rsidRPr="007D0994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5C0860" w:rsidRDefault="005C0860" w:rsidP="005C0860">
      <w:pPr>
        <w:ind w:firstLine="708"/>
        <w:jc w:val="center"/>
        <w:rPr>
          <w:sz w:val="28"/>
          <w:szCs w:val="28"/>
        </w:rPr>
      </w:pPr>
    </w:p>
    <w:p w:rsidR="005C0860" w:rsidRDefault="005C0860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72">
        <w:rPr>
          <w:rFonts w:ascii="Times New Roman" w:hAnsi="Times New Roman" w:cs="Times New Roman"/>
          <w:sz w:val="28"/>
          <w:szCs w:val="28"/>
        </w:rPr>
        <w:t xml:space="preserve">Комплексное решение проблем, связанных с эффективным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основных средств, </w:t>
      </w:r>
      <w:r w:rsidRPr="00FD3F7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ходящихся на балансе и в пользовании администрации </w:t>
      </w:r>
      <w:r w:rsidRPr="00FD3F72">
        <w:rPr>
          <w:rFonts w:ascii="Times New Roman" w:hAnsi="Times New Roman" w:cs="Times New Roman"/>
          <w:sz w:val="28"/>
          <w:szCs w:val="28"/>
        </w:rPr>
        <w:t>Шпаковск</w:t>
      </w:r>
      <w:r w:rsidR="002A0686">
        <w:rPr>
          <w:rFonts w:ascii="Times New Roman" w:hAnsi="Times New Roman" w:cs="Times New Roman"/>
          <w:sz w:val="28"/>
          <w:szCs w:val="28"/>
        </w:rPr>
        <w:t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775D7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FD3F72">
        <w:rPr>
          <w:rFonts w:ascii="Times New Roman" w:hAnsi="Times New Roman" w:cs="Times New Roman"/>
          <w:sz w:val="28"/>
          <w:szCs w:val="28"/>
        </w:rPr>
        <w:t xml:space="preserve">, является одной из </w:t>
      </w:r>
      <w:r>
        <w:rPr>
          <w:rFonts w:ascii="Times New Roman" w:hAnsi="Times New Roman" w:cs="Times New Roman"/>
          <w:sz w:val="28"/>
          <w:szCs w:val="28"/>
        </w:rPr>
        <w:t>важных</w:t>
      </w:r>
      <w:r w:rsidRPr="00FD3F72">
        <w:rPr>
          <w:rFonts w:ascii="Times New Roman" w:hAnsi="Times New Roman" w:cs="Times New Roman"/>
          <w:sz w:val="28"/>
          <w:szCs w:val="28"/>
        </w:rPr>
        <w:t xml:space="preserve"> задач </w:t>
      </w:r>
      <w:r>
        <w:rPr>
          <w:rFonts w:ascii="Times New Roman" w:hAnsi="Times New Roman" w:cs="Times New Roman"/>
          <w:sz w:val="28"/>
          <w:szCs w:val="28"/>
        </w:rPr>
        <w:t>функционирования администрации</w:t>
      </w:r>
      <w:r w:rsidRPr="00FD3F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 xml:space="preserve">В соответствии с требованиями, предъявляемыми к зданиям, сооружениям и их конструктивным элементам, можно свести к пяти основным группам — функциональные, технические, </w:t>
      </w:r>
      <w:r w:rsidR="00CF13A0">
        <w:rPr>
          <w:sz w:val="28"/>
          <w:szCs w:val="28"/>
        </w:rPr>
        <w:t>архитектурно-художественные, экономические,</w:t>
      </w:r>
      <w:r w:rsidRPr="00E31759">
        <w:rPr>
          <w:sz w:val="28"/>
          <w:szCs w:val="28"/>
        </w:rPr>
        <w:t xml:space="preserve"> природоохранные.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 xml:space="preserve">Функциональные (технологические) требования заключаются в том, что любое здание </w:t>
      </w:r>
      <w:r w:rsidR="00C07936" w:rsidRPr="00E31759">
        <w:rPr>
          <w:sz w:val="28"/>
          <w:szCs w:val="28"/>
        </w:rPr>
        <w:t>должно,</w:t>
      </w:r>
      <w:r w:rsidRPr="00E31759">
        <w:rPr>
          <w:sz w:val="28"/>
          <w:szCs w:val="28"/>
        </w:rPr>
        <w:t xml:space="preserve"> прежде </w:t>
      </w:r>
      <w:r w:rsidR="00C07936" w:rsidRPr="00E31759">
        <w:rPr>
          <w:sz w:val="28"/>
          <w:szCs w:val="28"/>
        </w:rPr>
        <w:t>всего,</w:t>
      </w:r>
      <w:r w:rsidRPr="00E31759">
        <w:rPr>
          <w:sz w:val="28"/>
          <w:szCs w:val="28"/>
        </w:rPr>
        <w:t xml:space="preserve"> соответствовать своему назначению, т.е. обладать необходимыми эксплуатационными качествами, создавая наилучшие условия для быта и труда людей, для протекания в нем производственного процесса. Эксплуатационные качества зданий, обеспечивающие их нормальную эксплуатацию, определяются составом помещений, их объемами и площадями, качеством внутренней и наружной отделки, наличием и уровнем инженерного оборудования помещений, а также наличием необходимого количества офисной мебели для организации рабочего процесса персонала.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>Технические требования заключаются в том, что здания должны быть прочными, жесткими, устойчивыми, долговечными, надежно защищать людей и оборудование от вредных атмосферных воздействий, удовлетворять противопожарным требованиям.</w:t>
      </w:r>
    </w:p>
    <w:p w:rsidR="005C0860" w:rsidRPr="00E31759" w:rsidRDefault="00D775D7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5C0860" w:rsidRPr="00E31759">
        <w:rPr>
          <w:bCs/>
          <w:sz w:val="28"/>
          <w:szCs w:val="28"/>
        </w:rPr>
        <w:t>Долговечность здания</w:t>
      </w:r>
      <w:r w:rsidR="005C0860" w:rsidRPr="00E31759">
        <w:rPr>
          <w:sz w:val="28"/>
          <w:szCs w:val="28"/>
        </w:rPr>
        <w:t>, т. е. способность сохранять во времени заданные качества при установленном режиме эксплуатации без разрушения и деформаций, во многом определяется долговечностью материалов и конс</w:t>
      </w:r>
      <w:r>
        <w:rPr>
          <w:sz w:val="28"/>
          <w:szCs w:val="28"/>
        </w:rPr>
        <w:t>трукци</w:t>
      </w:r>
      <w:proofErr w:type="gramStart"/>
      <w:r>
        <w:rPr>
          <w:sz w:val="28"/>
          <w:szCs w:val="28"/>
        </w:rPr>
        <w:t>й-</w:t>
      </w:r>
      <w:proofErr w:type="gramEnd"/>
      <w:r>
        <w:rPr>
          <w:sz w:val="28"/>
          <w:szCs w:val="28"/>
        </w:rPr>
        <w:t xml:space="preserve"> их </w:t>
      </w:r>
      <w:proofErr w:type="spellStart"/>
      <w:r>
        <w:rPr>
          <w:sz w:val="28"/>
          <w:szCs w:val="28"/>
        </w:rPr>
        <w:t>морозо</w:t>
      </w:r>
      <w:proofErr w:type="spellEnd"/>
      <w:r>
        <w:rPr>
          <w:sz w:val="28"/>
          <w:szCs w:val="28"/>
        </w:rPr>
        <w:t>-,</w:t>
      </w:r>
      <w:proofErr w:type="spellStart"/>
      <w:r w:rsidR="00CF13A0">
        <w:rPr>
          <w:sz w:val="28"/>
          <w:szCs w:val="28"/>
        </w:rPr>
        <w:t>влаго</w:t>
      </w:r>
      <w:proofErr w:type="spellEnd"/>
      <w:r w:rsidR="00CF13A0">
        <w:rPr>
          <w:sz w:val="28"/>
          <w:szCs w:val="28"/>
        </w:rPr>
        <w:t>-,</w:t>
      </w:r>
      <w:proofErr w:type="spellStart"/>
      <w:r>
        <w:rPr>
          <w:sz w:val="28"/>
          <w:szCs w:val="28"/>
        </w:rPr>
        <w:t>био</w:t>
      </w:r>
      <w:proofErr w:type="spellEnd"/>
      <w:r>
        <w:rPr>
          <w:sz w:val="28"/>
          <w:szCs w:val="28"/>
        </w:rPr>
        <w:t>- </w:t>
      </w:r>
      <w:r w:rsidR="005C0860" w:rsidRPr="00E31759">
        <w:rPr>
          <w:sz w:val="28"/>
          <w:szCs w:val="28"/>
        </w:rPr>
        <w:t>и  коррозионной  стойкостью,  стойкостью против высокой температуры и т. п. В случае необходимости можно добиться повышения долговечности материалов и конструкций за счет соответствующих конструктивных решений, например</w:t>
      </w:r>
      <w:r w:rsidR="005C0860">
        <w:rPr>
          <w:sz w:val="28"/>
          <w:szCs w:val="28"/>
        </w:rPr>
        <w:t>,</w:t>
      </w:r>
      <w:r w:rsidR="005C0860" w:rsidRPr="00E31759">
        <w:rPr>
          <w:sz w:val="28"/>
          <w:szCs w:val="28"/>
        </w:rPr>
        <w:t xml:space="preserve"> в случае элементов, выполненных из недостаточно стойких материалов </w:t>
      </w:r>
      <w:r w:rsidR="005C0860">
        <w:rPr>
          <w:sz w:val="28"/>
          <w:szCs w:val="28"/>
        </w:rPr>
        <w:t>-</w:t>
      </w:r>
      <w:r w:rsidR="005C0860" w:rsidRPr="00E31759">
        <w:rPr>
          <w:sz w:val="28"/>
          <w:szCs w:val="28"/>
        </w:rPr>
        <w:t xml:space="preserve"> путем их специальной защиты. В </w:t>
      </w:r>
      <w:r w:rsidR="005C0860" w:rsidRPr="00E31759">
        <w:rPr>
          <w:sz w:val="28"/>
          <w:szCs w:val="28"/>
        </w:rPr>
        <w:lastRenderedPageBreak/>
        <w:t>количественном отношении долговечность конструкций определяется сроком их службы без потери требуемых эксплуатационных качеств.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>Важным техническим требованием, оказывающим большое влияние на объемно-планировочное и конструктивное решение здания, является </w:t>
      </w:r>
      <w:r w:rsidRPr="00E31759">
        <w:rPr>
          <w:bCs/>
          <w:sz w:val="28"/>
          <w:szCs w:val="28"/>
        </w:rPr>
        <w:t>пожарная безопасность</w:t>
      </w:r>
      <w:r w:rsidRPr="00E31759">
        <w:rPr>
          <w:sz w:val="28"/>
          <w:szCs w:val="28"/>
        </w:rPr>
        <w:t>, которая включает сумму мероприятий, уменьшающих возможность возникновения пожара и обеспечивающих безопасность людей.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Архитектурно-художественные</w:t>
      </w:r>
      <w:r w:rsidR="00CF13A0">
        <w:rPr>
          <w:sz w:val="28"/>
          <w:szCs w:val="28"/>
        </w:rPr>
        <w:t xml:space="preserve"> </w:t>
      </w:r>
      <w:r w:rsidRPr="00E31759">
        <w:rPr>
          <w:sz w:val="28"/>
          <w:szCs w:val="28"/>
        </w:rPr>
        <w:t>требования к зданиям заключается в том, что здание должно эстетично выглядеть по своему внешнему виду, благоприятно воздействовать на психологическое состояние и сознание людей. Оно должно быть органически связано с окружающей застройкой. Внешний вид здания определяется, прежде всего, его назначением, конструктивной схемой, а также градостроительными условиями. Качество архитектурной композиции в значительной мере зависит от того, насколько четко выделено главное композиционное ядро, а остальные элементы композиции связаны с главным композиционным ядром в одно целое. Архитектурный облик здания должен быть созвучным современной эпохе, удовлетворять эстетическим вкусам людей.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Экономические требования</w:t>
      </w:r>
      <w:r w:rsidRPr="00E31759">
        <w:rPr>
          <w:sz w:val="28"/>
          <w:szCs w:val="28"/>
        </w:rPr>
        <w:t> </w:t>
      </w:r>
      <w:r>
        <w:rPr>
          <w:sz w:val="28"/>
          <w:szCs w:val="28"/>
        </w:rPr>
        <w:t xml:space="preserve">- </w:t>
      </w:r>
      <w:r w:rsidRPr="00E31759">
        <w:rPr>
          <w:sz w:val="28"/>
          <w:szCs w:val="28"/>
        </w:rPr>
        <w:t>это экономическая целесообразность, предусматривающая при минимальной затрате труда, средств и времени на постройку получения максимума полезной площади. Требование экономичности должно распространяться не только на единовременные затраты (при строительстве), но и на эксплуатационные расходы в течение срока использования здания.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Природоохранные требования</w:t>
      </w:r>
      <w:r w:rsidR="00CF13A0">
        <w:rPr>
          <w:sz w:val="28"/>
          <w:szCs w:val="28"/>
        </w:rPr>
        <w:t xml:space="preserve"> </w:t>
      </w:r>
      <w:r w:rsidRPr="00E31759">
        <w:rPr>
          <w:sz w:val="28"/>
          <w:szCs w:val="28"/>
        </w:rPr>
        <w:t xml:space="preserve">заключаются в том, что проектируемые и реконструируемые здания и сооружения должны отвечать санитарно-гигиеническим условиям жизни и труда человека. </w:t>
      </w:r>
    </w:p>
    <w:p w:rsidR="005C0860" w:rsidRPr="00E31759" w:rsidRDefault="005C0860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759">
        <w:rPr>
          <w:rFonts w:ascii="Times New Roman" w:hAnsi="Times New Roman" w:cs="Times New Roman"/>
          <w:sz w:val="28"/>
          <w:szCs w:val="28"/>
        </w:rPr>
        <w:t>Недофинансирование работ по ремонту и затрат по содержанию имущества, приводит к ускоренному его физическому износу и преждевременному выходу из строя. Финансовых затрат на ремонт и восстановление такого имущества требуется значительно больше, чем при своевременном проведении плановых ремонтов и профилактических работ.</w:t>
      </w:r>
    </w:p>
    <w:p w:rsidR="005C0860" w:rsidRPr="00E31759" w:rsidRDefault="005C0860" w:rsidP="005C0860">
      <w:pPr>
        <w:ind w:firstLine="708"/>
        <w:jc w:val="center"/>
        <w:rPr>
          <w:sz w:val="28"/>
          <w:szCs w:val="28"/>
        </w:rPr>
      </w:pPr>
    </w:p>
    <w:p w:rsidR="005C0860" w:rsidRPr="00720C94" w:rsidRDefault="005C0860" w:rsidP="005C0860">
      <w:pPr>
        <w:ind w:firstLine="708"/>
        <w:jc w:val="center"/>
        <w:rPr>
          <w:sz w:val="28"/>
          <w:szCs w:val="28"/>
        </w:rPr>
      </w:pPr>
      <w:r w:rsidRPr="00720C94">
        <w:rPr>
          <w:sz w:val="28"/>
          <w:szCs w:val="28"/>
        </w:rPr>
        <w:t>Раздел 2.  Цел</w:t>
      </w:r>
      <w:r>
        <w:rPr>
          <w:sz w:val="28"/>
          <w:szCs w:val="28"/>
        </w:rPr>
        <w:t>ь</w:t>
      </w:r>
      <w:r w:rsidRPr="00720C94">
        <w:rPr>
          <w:sz w:val="28"/>
          <w:szCs w:val="28"/>
        </w:rPr>
        <w:t xml:space="preserve"> и задачи, индикаторы достижения цели </w:t>
      </w:r>
      <w:r w:rsidR="004F7F7F">
        <w:rPr>
          <w:sz w:val="28"/>
          <w:szCs w:val="28"/>
        </w:rPr>
        <w:t>Программы</w:t>
      </w:r>
      <w:r w:rsidRPr="00720C94">
        <w:rPr>
          <w:sz w:val="28"/>
          <w:szCs w:val="28"/>
        </w:rPr>
        <w:t>, сроки и этапы ее реализации</w:t>
      </w:r>
    </w:p>
    <w:p w:rsidR="005C0860" w:rsidRPr="00720C94" w:rsidRDefault="005C0860" w:rsidP="005C0860">
      <w:pPr>
        <w:ind w:firstLine="708"/>
        <w:jc w:val="center"/>
        <w:rPr>
          <w:sz w:val="28"/>
          <w:szCs w:val="28"/>
        </w:rPr>
      </w:pPr>
    </w:p>
    <w:p w:rsidR="005C0860" w:rsidRPr="00720C94" w:rsidRDefault="00FB7CA8" w:rsidP="008420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ц</w:t>
      </w:r>
      <w:r w:rsidR="005C0860" w:rsidRPr="00720C94">
        <w:rPr>
          <w:sz w:val="28"/>
          <w:szCs w:val="28"/>
        </w:rPr>
        <w:t xml:space="preserve">елью </w:t>
      </w:r>
      <w:r w:rsidR="004F7F7F">
        <w:rPr>
          <w:sz w:val="28"/>
          <w:szCs w:val="28"/>
        </w:rPr>
        <w:t>Программы</w:t>
      </w:r>
      <w:r w:rsidR="005C0860" w:rsidRPr="00720C94">
        <w:rPr>
          <w:sz w:val="28"/>
          <w:szCs w:val="28"/>
        </w:rPr>
        <w:t xml:space="preserve"> является повышение эффективности функционирования имущественного комплекса  </w:t>
      </w:r>
    </w:p>
    <w:p w:rsidR="005C0860" w:rsidRDefault="005C0860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177"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>
        <w:rPr>
          <w:rFonts w:ascii="Times New Roman" w:hAnsi="Times New Roman" w:cs="Times New Roman"/>
          <w:sz w:val="28"/>
          <w:szCs w:val="28"/>
        </w:rPr>
        <w:t xml:space="preserve">цели </w:t>
      </w:r>
      <w:r w:rsidR="004F7F7F">
        <w:rPr>
          <w:rFonts w:ascii="Times New Roman" w:hAnsi="Times New Roman" w:cs="Times New Roman"/>
          <w:sz w:val="28"/>
          <w:szCs w:val="28"/>
        </w:rPr>
        <w:t>Программы</w:t>
      </w:r>
      <w:r w:rsidRPr="00D47177">
        <w:rPr>
          <w:rFonts w:ascii="Times New Roman" w:hAnsi="Times New Roman" w:cs="Times New Roman"/>
          <w:sz w:val="28"/>
          <w:szCs w:val="28"/>
        </w:rPr>
        <w:t xml:space="preserve"> необ</w:t>
      </w:r>
      <w:r>
        <w:rPr>
          <w:rFonts w:ascii="Times New Roman" w:hAnsi="Times New Roman" w:cs="Times New Roman"/>
          <w:sz w:val="28"/>
          <w:szCs w:val="28"/>
        </w:rPr>
        <w:t>ходимо решение следующих задач:</w:t>
      </w:r>
    </w:p>
    <w:p w:rsidR="00FB6EA4" w:rsidRPr="00561963" w:rsidRDefault="005C0860" w:rsidP="00FB6E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EA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</w:t>
      </w:r>
      <w:r w:rsidR="00FB6EA4" w:rsidRPr="00FB6EA4">
        <w:rPr>
          <w:rFonts w:ascii="Times New Roman" w:hAnsi="Times New Roman" w:cs="Times New Roman"/>
          <w:sz w:val="28"/>
          <w:szCs w:val="28"/>
        </w:rPr>
        <w:t xml:space="preserve"> </w:t>
      </w:r>
      <w:r w:rsidR="00FB6EA4">
        <w:rPr>
          <w:rFonts w:ascii="Times New Roman" w:hAnsi="Times New Roman" w:cs="Times New Roman"/>
          <w:sz w:val="28"/>
          <w:szCs w:val="28"/>
        </w:rPr>
        <w:t>п</w:t>
      </w:r>
      <w:r w:rsidR="00FB6EA4" w:rsidRPr="00561963">
        <w:rPr>
          <w:rFonts w:ascii="Times New Roman" w:hAnsi="Times New Roman" w:cs="Times New Roman"/>
          <w:sz w:val="28"/>
          <w:szCs w:val="28"/>
        </w:rPr>
        <w:t xml:space="preserve">риведение зданий, помещений и их конструктивных элементов, находящихся на праве оперативного управления в администрации Шпаковского муниципального округа   Ставропольского края, в соответствие с </w:t>
      </w:r>
      <w:r w:rsidR="00FB6EA4" w:rsidRPr="0056196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 </w:t>
      </w:r>
      <w:r w:rsidR="00FB6EA4" w:rsidRPr="0056196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B6EA4" w:rsidRPr="00561963">
        <w:rPr>
          <w:rFonts w:ascii="Times New Roman" w:hAnsi="Times New Roman" w:cs="Times New Roman"/>
          <w:sz w:val="28"/>
          <w:szCs w:val="28"/>
          <w:shd w:val="clear" w:color="auto" w:fill="FFFFFF"/>
        </w:rPr>
        <w:t>предъявляемыми функциональными, техническими, архитектурно-художественными,    экономическими,    природоохранными</w:t>
      </w:r>
      <w:r w:rsidR="00FB6EA4" w:rsidRPr="0056196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B6EA4" w:rsidRPr="00561963">
        <w:rPr>
          <w:rFonts w:ascii="Times New Roman" w:hAnsi="Times New Roman" w:cs="Times New Roman"/>
          <w:sz w:val="28"/>
          <w:szCs w:val="28"/>
        </w:rPr>
        <w:t>требованиями;</w:t>
      </w:r>
    </w:p>
    <w:p w:rsidR="009060E3" w:rsidRDefault="00FB6EA4" w:rsidP="009060E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561963">
        <w:rPr>
          <w:sz w:val="28"/>
          <w:szCs w:val="28"/>
        </w:rPr>
        <w:t xml:space="preserve">риведение автотранспортных средств, находящихся на праве оперативного управления в администрации Шпаковского муниципального </w:t>
      </w:r>
      <w:r w:rsidRPr="00561963">
        <w:rPr>
          <w:sz w:val="28"/>
          <w:szCs w:val="28"/>
        </w:rPr>
        <w:lastRenderedPageBreak/>
        <w:t>округа Ставропольского края, в соответствие с требованиями технической эксплуатации и правилами безопасности дорожного движения</w:t>
      </w:r>
      <w:r w:rsidR="009060E3">
        <w:rPr>
          <w:sz w:val="28"/>
          <w:szCs w:val="28"/>
        </w:rPr>
        <w:t>;</w:t>
      </w:r>
    </w:p>
    <w:p w:rsidR="009060E3" w:rsidRDefault="009060E3" w:rsidP="009060E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060E3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A80147">
        <w:rPr>
          <w:sz w:val="28"/>
          <w:szCs w:val="28"/>
        </w:rPr>
        <w:t>лучшение нормативного состояния мебели и хозяйственно-технического оборудования, а также их ремонт и обслуживание</w:t>
      </w:r>
      <w:r>
        <w:rPr>
          <w:sz w:val="28"/>
          <w:szCs w:val="28"/>
        </w:rPr>
        <w:t>.</w:t>
      </w:r>
    </w:p>
    <w:p w:rsidR="00FB6EA4" w:rsidRDefault="00FB6EA4" w:rsidP="00FB6EA4">
      <w:pPr>
        <w:suppressAutoHyphens/>
        <w:ind w:firstLine="708"/>
        <w:jc w:val="both"/>
        <w:rPr>
          <w:sz w:val="28"/>
          <w:szCs w:val="28"/>
        </w:rPr>
      </w:pPr>
    </w:p>
    <w:p w:rsidR="00FB6EA4" w:rsidRPr="00561963" w:rsidRDefault="00FB6EA4" w:rsidP="00FB6EA4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достижении </w:t>
      </w:r>
      <w:proofErr w:type="gramStart"/>
      <w:r>
        <w:rPr>
          <w:sz w:val="28"/>
          <w:szCs w:val="28"/>
        </w:rPr>
        <w:t>значений индикаторов достижения цели Программы</w:t>
      </w:r>
      <w:proofErr w:type="gramEnd"/>
      <w:r>
        <w:rPr>
          <w:sz w:val="28"/>
          <w:szCs w:val="28"/>
        </w:rPr>
        <w:t xml:space="preserve"> и показателей решения задач Программы приведены в приложении №1.</w:t>
      </w:r>
    </w:p>
    <w:p w:rsidR="00FB6EA4" w:rsidRDefault="00FB6EA4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860" w:rsidRDefault="005C0860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2.1. Весовые коэффициенты цели </w:t>
      </w:r>
      <w:r w:rsidR="004F7F7F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CA8">
        <w:rPr>
          <w:rFonts w:ascii="Times New Roman" w:hAnsi="Times New Roman" w:cs="Times New Roman"/>
          <w:sz w:val="28"/>
          <w:szCs w:val="28"/>
        </w:rPr>
        <w:t>показаны в приложении №2 к Программе.</w:t>
      </w:r>
    </w:p>
    <w:p w:rsidR="005C0860" w:rsidRDefault="005C0860" w:rsidP="00FB7CA8">
      <w:pPr>
        <w:rPr>
          <w:sz w:val="28"/>
          <w:szCs w:val="28"/>
        </w:rPr>
      </w:pPr>
    </w:p>
    <w:p w:rsidR="005C0860" w:rsidRDefault="005C0860" w:rsidP="005C0860">
      <w:pPr>
        <w:jc w:val="center"/>
        <w:rPr>
          <w:sz w:val="28"/>
          <w:szCs w:val="28"/>
        </w:rPr>
      </w:pPr>
      <w:r w:rsidRPr="00FF0DBC">
        <w:rPr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FF0DBC">
        <w:rPr>
          <w:sz w:val="28"/>
          <w:szCs w:val="28"/>
        </w:rPr>
        <w:t xml:space="preserve">Ресурсное обеспечение </w:t>
      </w:r>
      <w:r w:rsidR="004F7F7F">
        <w:rPr>
          <w:sz w:val="28"/>
          <w:szCs w:val="28"/>
        </w:rPr>
        <w:t>Программы</w:t>
      </w:r>
    </w:p>
    <w:p w:rsidR="005C0860" w:rsidRDefault="005C0860" w:rsidP="005C0860">
      <w:pPr>
        <w:ind w:firstLine="708"/>
        <w:jc w:val="both"/>
        <w:rPr>
          <w:sz w:val="28"/>
          <w:szCs w:val="28"/>
        </w:rPr>
      </w:pPr>
    </w:p>
    <w:p w:rsidR="00D3255F" w:rsidRPr="00561963" w:rsidRDefault="00D3255F" w:rsidP="00D3255F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  <w:r w:rsidRPr="00561963">
        <w:rPr>
          <w:sz w:val="28"/>
          <w:szCs w:val="28"/>
        </w:rPr>
        <w:t>Общий объем финансирования Программы составит</w:t>
      </w:r>
      <w:r>
        <w:rPr>
          <w:sz w:val="28"/>
          <w:szCs w:val="28"/>
        </w:rPr>
        <w:t xml:space="preserve"> </w:t>
      </w:r>
      <w:r w:rsidRPr="00561963">
        <w:rPr>
          <w:sz w:val="28"/>
          <w:szCs w:val="28"/>
        </w:rPr>
        <w:t>37</w:t>
      </w:r>
      <w:r>
        <w:rPr>
          <w:sz w:val="28"/>
          <w:szCs w:val="28"/>
        </w:rPr>
        <w:t>277</w:t>
      </w:r>
      <w:r w:rsidRPr="00561963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="0007131A">
        <w:rPr>
          <w:sz w:val="28"/>
          <w:szCs w:val="28"/>
        </w:rPr>
        <w:t>4</w:t>
      </w:r>
      <w:r w:rsidRPr="00561963">
        <w:rPr>
          <w:sz w:val="28"/>
          <w:szCs w:val="28"/>
        </w:rPr>
        <w:t xml:space="preserve"> тыс. рублей, в том числе за счет средств:</w:t>
      </w:r>
    </w:p>
    <w:p w:rsidR="00D3255F" w:rsidRPr="00561963" w:rsidRDefault="00D3255F" w:rsidP="00D3255F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  <w:r w:rsidRPr="00561963">
        <w:rPr>
          <w:sz w:val="28"/>
          <w:szCs w:val="28"/>
        </w:rPr>
        <w:t>бюджета Шпаковского муниципального округа Ставропольского края – 37</w:t>
      </w:r>
      <w:r>
        <w:rPr>
          <w:sz w:val="28"/>
          <w:szCs w:val="28"/>
        </w:rPr>
        <w:t>277</w:t>
      </w:r>
      <w:r w:rsidRPr="00561963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="0007131A">
        <w:rPr>
          <w:sz w:val="28"/>
          <w:szCs w:val="28"/>
        </w:rPr>
        <w:t>4</w:t>
      </w:r>
      <w:r w:rsidRPr="00561963">
        <w:rPr>
          <w:sz w:val="28"/>
          <w:szCs w:val="28"/>
        </w:rPr>
        <w:t xml:space="preserve"> тыс. рублей, в том числе по годам: </w:t>
      </w:r>
    </w:p>
    <w:p w:rsidR="00D3255F" w:rsidRPr="00561963" w:rsidRDefault="00D3255F" w:rsidP="00D3255F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  <w:r w:rsidRPr="00561963">
        <w:rPr>
          <w:sz w:val="28"/>
          <w:szCs w:val="28"/>
        </w:rPr>
        <w:t>в 2024 году –</w:t>
      </w:r>
      <w:r w:rsidRPr="00561963">
        <w:rPr>
          <w:color w:val="000000"/>
          <w:sz w:val="28"/>
          <w:szCs w:val="28"/>
        </w:rPr>
        <w:t xml:space="preserve">12 442,04 </w:t>
      </w:r>
      <w:r w:rsidRPr="00561963">
        <w:rPr>
          <w:sz w:val="28"/>
          <w:szCs w:val="28"/>
        </w:rPr>
        <w:t xml:space="preserve">тыс. рублей; </w:t>
      </w:r>
    </w:p>
    <w:p w:rsidR="00D3255F" w:rsidRPr="00561963" w:rsidRDefault="00D3255F" w:rsidP="00D3255F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  <w:r w:rsidRPr="00561963">
        <w:rPr>
          <w:sz w:val="28"/>
          <w:szCs w:val="28"/>
        </w:rPr>
        <w:t>в 2025 году –</w:t>
      </w:r>
      <w:r w:rsidRPr="00561963">
        <w:rPr>
          <w:color w:val="000000"/>
          <w:sz w:val="28"/>
          <w:szCs w:val="28"/>
        </w:rPr>
        <w:t xml:space="preserve">12 </w:t>
      </w:r>
      <w:r>
        <w:rPr>
          <w:color w:val="000000"/>
          <w:sz w:val="28"/>
          <w:szCs w:val="28"/>
        </w:rPr>
        <w:t>417</w:t>
      </w:r>
      <w:r w:rsidRPr="00561963">
        <w:rPr>
          <w:color w:val="000000"/>
          <w:sz w:val="28"/>
          <w:szCs w:val="28"/>
        </w:rPr>
        <w:t>,</w:t>
      </w:r>
      <w:r w:rsidR="0007131A">
        <w:rPr>
          <w:color w:val="000000"/>
          <w:sz w:val="28"/>
          <w:szCs w:val="28"/>
        </w:rPr>
        <w:t>90</w:t>
      </w:r>
      <w:r w:rsidRPr="00561963">
        <w:rPr>
          <w:color w:val="000000"/>
          <w:sz w:val="28"/>
          <w:szCs w:val="28"/>
        </w:rPr>
        <w:t xml:space="preserve">  </w:t>
      </w:r>
      <w:r w:rsidRPr="00561963">
        <w:rPr>
          <w:sz w:val="28"/>
          <w:szCs w:val="28"/>
        </w:rPr>
        <w:t xml:space="preserve">тыс. рублей; </w:t>
      </w:r>
    </w:p>
    <w:p w:rsidR="009B6225" w:rsidRDefault="00D3255F" w:rsidP="00D3255F">
      <w:pPr>
        <w:ind w:firstLine="709"/>
        <w:jc w:val="both"/>
        <w:rPr>
          <w:sz w:val="28"/>
          <w:szCs w:val="28"/>
        </w:rPr>
      </w:pPr>
      <w:r w:rsidRPr="00561963">
        <w:rPr>
          <w:sz w:val="28"/>
          <w:szCs w:val="28"/>
        </w:rPr>
        <w:t>в 2026 году –</w:t>
      </w:r>
      <w:r w:rsidRPr="00561963">
        <w:rPr>
          <w:color w:val="000000"/>
          <w:sz w:val="28"/>
          <w:szCs w:val="28"/>
        </w:rPr>
        <w:t xml:space="preserve">12 </w:t>
      </w:r>
      <w:r>
        <w:rPr>
          <w:color w:val="000000"/>
          <w:sz w:val="28"/>
          <w:szCs w:val="28"/>
        </w:rPr>
        <w:t>417</w:t>
      </w:r>
      <w:r w:rsidRPr="00561963">
        <w:rPr>
          <w:color w:val="000000"/>
          <w:sz w:val="28"/>
          <w:szCs w:val="28"/>
        </w:rPr>
        <w:t>,</w:t>
      </w:r>
      <w:r w:rsidR="0007131A">
        <w:rPr>
          <w:color w:val="000000"/>
          <w:sz w:val="28"/>
          <w:szCs w:val="28"/>
        </w:rPr>
        <w:t>90</w:t>
      </w:r>
      <w:r w:rsidRPr="00561963">
        <w:rPr>
          <w:color w:val="000000"/>
          <w:sz w:val="28"/>
          <w:szCs w:val="28"/>
        </w:rPr>
        <w:t xml:space="preserve">  </w:t>
      </w:r>
      <w:r w:rsidRPr="00561963">
        <w:rPr>
          <w:sz w:val="28"/>
          <w:szCs w:val="28"/>
        </w:rPr>
        <w:t xml:space="preserve">тыс. </w:t>
      </w:r>
      <w:r>
        <w:rPr>
          <w:sz w:val="28"/>
          <w:szCs w:val="28"/>
        </w:rPr>
        <w:t>рублей;</w:t>
      </w:r>
    </w:p>
    <w:p w:rsidR="005C0860" w:rsidRDefault="005C0860" w:rsidP="009B6225">
      <w:pPr>
        <w:ind w:firstLine="709"/>
        <w:jc w:val="both"/>
        <w:rPr>
          <w:sz w:val="28"/>
          <w:szCs w:val="28"/>
        </w:rPr>
      </w:pPr>
      <w:r w:rsidRPr="004E0502">
        <w:rPr>
          <w:sz w:val="28"/>
          <w:szCs w:val="28"/>
        </w:rPr>
        <w:t xml:space="preserve">Ресурсное обеспечение реализации </w:t>
      </w:r>
      <w:r w:rsidR="004F7F7F">
        <w:rPr>
          <w:sz w:val="28"/>
          <w:szCs w:val="28"/>
        </w:rPr>
        <w:t>Программы</w:t>
      </w:r>
      <w:r w:rsidR="00DC2206">
        <w:rPr>
          <w:sz w:val="28"/>
          <w:szCs w:val="28"/>
        </w:rPr>
        <w:t xml:space="preserve"> представлено в Приложении №3</w:t>
      </w:r>
      <w:r>
        <w:rPr>
          <w:sz w:val="28"/>
          <w:szCs w:val="28"/>
        </w:rPr>
        <w:t>.</w:t>
      </w:r>
    </w:p>
    <w:p w:rsidR="005C0860" w:rsidRDefault="005C0860" w:rsidP="005C0860">
      <w:pPr>
        <w:jc w:val="center"/>
        <w:rPr>
          <w:sz w:val="28"/>
          <w:szCs w:val="28"/>
        </w:rPr>
      </w:pPr>
    </w:p>
    <w:p w:rsidR="005C0860" w:rsidRDefault="005C0860" w:rsidP="005C0860">
      <w:pPr>
        <w:jc w:val="center"/>
        <w:rPr>
          <w:sz w:val="28"/>
          <w:szCs w:val="28"/>
        </w:rPr>
      </w:pPr>
      <w:r w:rsidRPr="00FF0DBC">
        <w:rPr>
          <w:sz w:val="28"/>
          <w:szCs w:val="28"/>
        </w:rPr>
        <w:t xml:space="preserve">Раздел 4. Характеристика основных мероприятий </w:t>
      </w:r>
      <w:r w:rsidR="004F7F7F">
        <w:rPr>
          <w:sz w:val="28"/>
          <w:szCs w:val="28"/>
        </w:rPr>
        <w:t>Программы</w:t>
      </w:r>
    </w:p>
    <w:p w:rsidR="005C0860" w:rsidRDefault="005C0860" w:rsidP="005C08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F0A" w:rsidRDefault="00277F0A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4F7F7F">
        <w:rPr>
          <w:rFonts w:ascii="Times New Roman" w:hAnsi="Times New Roman" w:cs="Times New Roman"/>
          <w:sz w:val="28"/>
          <w:szCs w:val="28"/>
        </w:rPr>
        <w:t>Программа</w:t>
      </w:r>
      <w:r w:rsidR="005C0860" w:rsidRPr="00FD3F72">
        <w:rPr>
          <w:rFonts w:ascii="Times New Roman" w:hAnsi="Times New Roman" w:cs="Times New Roman"/>
          <w:sz w:val="28"/>
          <w:szCs w:val="28"/>
        </w:rPr>
        <w:t xml:space="preserve"> </w:t>
      </w:r>
      <w:r w:rsidRPr="00FD3F72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>
        <w:rPr>
          <w:rFonts w:ascii="Times New Roman" w:hAnsi="Times New Roman" w:cs="Times New Roman"/>
          <w:sz w:val="28"/>
          <w:szCs w:val="28"/>
        </w:rPr>
        <w:t>осуществление следующих</w:t>
      </w:r>
      <w:r w:rsidRPr="00FD3F72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оприятий, сгруппированных по основным мероприятиям:</w:t>
      </w:r>
    </w:p>
    <w:p w:rsidR="005C0860" w:rsidRDefault="00277F0A" w:rsidP="0084202F">
      <w:pPr>
        <w:pStyle w:val="ConsPlusNonformat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Р</w:t>
      </w:r>
      <w:r w:rsidR="00CF13A0">
        <w:rPr>
          <w:rFonts w:ascii="Times New Roman" w:hAnsi="Times New Roman"/>
          <w:sz w:val="28"/>
          <w:szCs w:val="28"/>
        </w:rPr>
        <w:t xml:space="preserve">емонт помещений, </w:t>
      </w:r>
      <w:r w:rsidR="005C0860" w:rsidRPr="000861EE">
        <w:rPr>
          <w:rFonts w:ascii="Times New Roman" w:hAnsi="Times New Roman"/>
          <w:sz w:val="28"/>
          <w:szCs w:val="28"/>
        </w:rPr>
        <w:t>зданий и прилегающей территории</w:t>
      </w:r>
      <w:r w:rsidR="005C0860">
        <w:rPr>
          <w:rFonts w:ascii="Times New Roman" w:hAnsi="Times New Roman"/>
          <w:sz w:val="28"/>
          <w:szCs w:val="28"/>
        </w:rPr>
        <w:t xml:space="preserve"> администрации Шпаковского муниципального округа</w:t>
      </w:r>
      <w:r w:rsidR="005C0860">
        <w:rPr>
          <w:rFonts w:ascii="Times New Roman" w:hAnsi="Times New Roman" w:cs="Times New Roman"/>
          <w:sz w:val="28"/>
          <w:szCs w:val="28"/>
        </w:rPr>
        <w:t>;</w:t>
      </w:r>
      <w:r w:rsidR="005C0860" w:rsidRPr="00DF52E6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C0860" w:rsidRPr="00277F0A" w:rsidRDefault="00277F0A" w:rsidP="0084202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5C0860" w:rsidRPr="00277F0A">
        <w:rPr>
          <w:sz w:val="28"/>
          <w:szCs w:val="28"/>
        </w:rPr>
        <w:t>ехническое обслуживание систем охранно-пожарной и тревожной сигнализации;</w:t>
      </w:r>
    </w:p>
    <w:p w:rsidR="005C0860" w:rsidRPr="00277F0A" w:rsidRDefault="00277F0A" w:rsidP="0084202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C0860" w:rsidRPr="00277F0A">
        <w:rPr>
          <w:sz w:val="28"/>
          <w:szCs w:val="28"/>
        </w:rPr>
        <w:t>беспечение охраны помещений  и зданий</w:t>
      </w:r>
      <w:r w:rsidR="001D2333">
        <w:rPr>
          <w:sz w:val="28"/>
          <w:szCs w:val="28"/>
        </w:rPr>
        <w:t xml:space="preserve"> администрации Шпаковского муниципального округа</w:t>
      </w:r>
      <w:r w:rsidR="005C0860" w:rsidRPr="00277F0A">
        <w:rPr>
          <w:sz w:val="28"/>
          <w:szCs w:val="28"/>
        </w:rPr>
        <w:t>;</w:t>
      </w:r>
    </w:p>
    <w:p w:rsidR="005C0860" w:rsidRPr="00277F0A" w:rsidRDefault="00277F0A" w:rsidP="0084202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C0860" w:rsidRPr="00277F0A">
        <w:rPr>
          <w:sz w:val="28"/>
          <w:szCs w:val="28"/>
        </w:rPr>
        <w:t>риобретение мебели и хозяйственно-технического оборудования, их ремонт и обслуживание;</w:t>
      </w:r>
    </w:p>
    <w:p w:rsidR="005C0860" w:rsidRPr="00277F0A" w:rsidRDefault="00277F0A" w:rsidP="0084202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C0860" w:rsidRPr="00277F0A">
        <w:rPr>
          <w:sz w:val="28"/>
          <w:szCs w:val="28"/>
        </w:rPr>
        <w:t>емонт и техническое обслуживание инженерных коммуникаций и оборудования;</w:t>
      </w:r>
    </w:p>
    <w:p w:rsidR="005C0860" w:rsidRDefault="00277F0A" w:rsidP="0084202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C0860" w:rsidRPr="00277F0A">
        <w:rPr>
          <w:sz w:val="28"/>
          <w:szCs w:val="28"/>
        </w:rPr>
        <w:t xml:space="preserve">риобретение, техническое обслуживание и  содержание автотранспорта. </w:t>
      </w:r>
    </w:p>
    <w:p w:rsidR="00457455" w:rsidRDefault="00457455" w:rsidP="0084202F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</w:t>
      </w:r>
      <w:r w:rsidR="004F7F7F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создаст необходимые условия для:</w:t>
      </w:r>
    </w:p>
    <w:p w:rsidR="00561963" w:rsidRPr="00A70EE6" w:rsidRDefault="00561963" w:rsidP="0084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уровня </w:t>
      </w:r>
      <w:r w:rsidRPr="00A70EE6">
        <w:rPr>
          <w:rFonts w:ascii="Times New Roman" w:hAnsi="Times New Roman" w:cs="Times New Roman"/>
          <w:sz w:val="28"/>
          <w:szCs w:val="28"/>
        </w:rPr>
        <w:t>расходов бюджетных средств на соде</w:t>
      </w:r>
      <w:r>
        <w:rPr>
          <w:rFonts w:ascii="Times New Roman" w:hAnsi="Times New Roman" w:cs="Times New Roman"/>
          <w:sz w:val="28"/>
          <w:szCs w:val="28"/>
        </w:rPr>
        <w:t>ржание и ремонт имущества;</w:t>
      </w:r>
    </w:p>
    <w:p w:rsidR="00561963" w:rsidRPr="00A70EE6" w:rsidRDefault="00561963" w:rsidP="0084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затрат на оплату за потребленные </w:t>
      </w:r>
      <w:r w:rsidRPr="00A70EE6">
        <w:rPr>
          <w:rFonts w:ascii="Times New Roman" w:hAnsi="Times New Roman" w:cs="Times New Roman"/>
          <w:sz w:val="28"/>
          <w:szCs w:val="28"/>
        </w:rPr>
        <w:t>энергетические ресурсы и горюче-смазочные материалы;</w:t>
      </w:r>
    </w:p>
    <w:p w:rsidR="00561963" w:rsidRPr="00561963" w:rsidRDefault="00561963" w:rsidP="0084202F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61963">
        <w:rPr>
          <w:sz w:val="28"/>
          <w:szCs w:val="28"/>
        </w:rPr>
        <w:t>овышение мобильности сотрудников за счет улучшения нормативного состояния технического обслуживания и содержания автотранспорта</w:t>
      </w:r>
      <w:r>
        <w:rPr>
          <w:sz w:val="28"/>
          <w:szCs w:val="28"/>
        </w:rPr>
        <w:t>;</w:t>
      </w:r>
    </w:p>
    <w:p w:rsidR="00561963" w:rsidRPr="00561963" w:rsidRDefault="00561963" w:rsidP="0084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61963">
        <w:rPr>
          <w:rFonts w:ascii="Times New Roman" w:hAnsi="Times New Roman" w:cs="Times New Roman"/>
          <w:sz w:val="28"/>
          <w:szCs w:val="28"/>
        </w:rPr>
        <w:t>овышение безопасности жизни и здоровья сотрудников за счет улучшения качества работы охраны помещений и зданий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1963" w:rsidRPr="00561963" w:rsidRDefault="00561963" w:rsidP="0084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61963">
        <w:rPr>
          <w:rFonts w:ascii="Times New Roman" w:hAnsi="Times New Roman" w:cs="Times New Roman"/>
          <w:sz w:val="28"/>
          <w:szCs w:val="28"/>
        </w:rPr>
        <w:t>овышение комфортной среды сотрудников за счет улучшение нормативного состояния мебели и хозяйственно-технического оборудования, а также их ремонт и обслуживание</w:t>
      </w:r>
    </w:p>
    <w:p w:rsidR="005C0860" w:rsidRDefault="005C0860" w:rsidP="0084202F">
      <w:pPr>
        <w:ind w:firstLine="709"/>
        <w:jc w:val="both"/>
        <w:rPr>
          <w:sz w:val="28"/>
          <w:szCs w:val="20"/>
        </w:rPr>
      </w:pPr>
    </w:p>
    <w:p w:rsidR="005C0860" w:rsidRDefault="005C0860" w:rsidP="0084202F">
      <w:pPr>
        <w:ind w:firstLine="709"/>
        <w:jc w:val="both"/>
        <w:rPr>
          <w:sz w:val="28"/>
          <w:szCs w:val="20"/>
        </w:rPr>
      </w:pPr>
      <w:r w:rsidRPr="004E0502">
        <w:rPr>
          <w:sz w:val="28"/>
          <w:szCs w:val="20"/>
        </w:rPr>
        <w:t>Перечень</w:t>
      </w:r>
      <w:r>
        <w:rPr>
          <w:sz w:val="28"/>
          <w:szCs w:val="20"/>
        </w:rPr>
        <w:t xml:space="preserve"> о</w:t>
      </w:r>
      <w:r w:rsidRPr="004E0502">
        <w:rPr>
          <w:sz w:val="28"/>
          <w:szCs w:val="20"/>
        </w:rPr>
        <w:t xml:space="preserve">сновных мероприятий </w:t>
      </w:r>
      <w:r w:rsidR="004F7F7F">
        <w:rPr>
          <w:sz w:val="28"/>
          <w:szCs w:val="20"/>
        </w:rPr>
        <w:t>Программы</w:t>
      </w:r>
      <w:r w:rsidRPr="004E0502">
        <w:rPr>
          <w:sz w:val="28"/>
          <w:szCs w:val="20"/>
        </w:rPr>
        <w:t xml:space="preserve"> </w:t>
      </w:r>
      <w:r>
        <w:rPr>
          <w:sz w:val="28"/>
          <w:szCs w:val="20"/>
        </w:rPr>
        <w:t>предс</w:t>
      </w:r>
      <w:r w:rsidR="00277F0A">
        <w:rPr>
          <w:sz w:val="28"/>
          <w:szCs w:val="20"/>
        </w:rPr>
        <w:t>тавлен в Приложении №4 к Программе</w:t>
      </w:r>
      <w:r>
        <w:rPr>
          <w:sz w:val="28"/>
          <w:szCs w:val="20"/>
        </w:rPr>
        <w:t>.</w:t>
      </w:r>
    </w:p>
    <w:p w:rsidR="004F7F7F" w:rsidRDefault="004F7F7F" w:rsidP="004F7F7F">
      <w:pPr>
        <w:ind w:firstLine="708"/>
        <w:jc w:val="both"/>
        <w:rPr>
          <w:sz w:val="28"/>
          <w:szCs w:val="20"/>
        </w:rPr>
      </w:pPr>
    </w:p>
    <w:p w:rsidR="004F7F7F" w:rsidRDefault="004F7F7F" w:rsidP="007B264D">
      <w:pPr>
        <w:jc w:val="both"/>
        <w:rPr>
          <w:sz w:val="28"/>
          <w:szCs w:val="20"/>
        </w:rPr>
      </w:pPr>
    </w:p>
    <w:p w:rsidR="005C0860" w:rsidRDefault="005C0860" w:rsidP="005C0860">
      <w:pPr>
        <w:spacing w:line="240" w:lineRule="exac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Заместитель главы </w:t>
      </w:r>
    </w:p>
    <w:p w:rsidR="005C0860" w:rsidRDefault="005C0860" w:rsidP="005C0860">
      <w:pPr>
        <w:spacing w:line="240" w:lineRule="exac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администрации Шпаковского </w:t>
      </w:r>
    </w:p>
    <w:p w:rsidR="005C0860" w:rsidRDefault="005C0860" w:rsidP="005C0860">
      <w:pPr>
        <w:spacing w:line="240" w:lineRule="exact"/>
        <w:jc w:val="both"/>
        <w:rPr>
          <w:sz w:val="28"/>
          <w:szCs w:val="20"/>
        </w:rPr>
      </w:pPr>
      <w:r>
        <w:rPr>
          <w:sz w:val="28"/>
          <w:szCs w:val="20"/>
        </w:rPr>
        <w:t>муниципального округа</w:t>
      </w:r>
    </w:p>
    <w:p w:rsidR="003719EA" w:rsidRPr="007B264D" w:rsidRDefault="005C0860" w:rsidP="007B264D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="00FB6EA4">
        <w:rPr>
          <w:sz w:val="28"/>
          <w:szCs w:val="28"/>
        </w:rPr>
        <w:t>Т.Б.Луганская</w:t>
      </w:r>
      <w:proofErr w:type="spellEnd"/>
    </w:p>
    <w:sectPr w:rsidR="003719EA" w:rsidRPr="007B264D" w:rsidSect="00D775D7">
      <w:headerReference w:type="default" r:id="rId8"/>
      <w:pgSz w:w="11906" w:h="16838"/>
      <w:pgMar w:top="567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C37" w:rsidRDefault="00405C37">
      <w:r>
        <w:separator/>
      </w:r>
    </w:p>
  </w:endnote>
  <w:endnote w:type="continuationSeparator" w:id="0">
    <w:p w:rsidR="00405C37" w:rsidRDefault="0040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C37" w:rsidRDefault="00405C37">
      <w:r>
        <w:separator/>
      </w:r>
    </w:p>
  </w:footnote>
  <w:footnote w:type="continuationSeparator" w:id="0">
    <w:p w:rsidR="00405C37" w:rsidRDefault="00405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43" w:rsidRPr="00D775D7" w:rsidRDefault="005C0860" w:rsidP="00D775D7">
    <w:pPr>
      <w:pStyle w:val="a3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55598D" w:rsidRPr="0055598D">
      <w:rPr>
        <w:noProof/>
        <w:lang w:val="ru-RU"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723F5"/>
    <w:multiLevelType w:val="hybridMultilevel"/>
    <w:tmpl w:val="5BF2EAC0"/>
    <w:lvl w:ilvl="0" w:tplc="E8FE0348">
      <w:start w:val="1"/>
      <w:numFmt w:val="decimal"/>
      <w:lvlText w:val="%1."/>
      <w:lvlJc w:val="left"/>
      <w:pPr>
        <w:ind w:left="1069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8BD"/>
    <w:rsid w:val="000368EE"/>
    <w:rsid w:val="0007131A"/>
    <w:rsid w:val="00096BC0"/>
    <w:rsid w:val="000E0FB1"/>
    <w:rsid w:val="0013315E"/>
    <w:rsid w:val="001B5CC2"/>
    <w:rsid w:val="001C0487"/>
    <w:rsid w:val="001D2333"/>
    <w:rsid w:val="00277F0A"/>
    <w:rsid w:val="002A0686"/>
    <w:rsid w:val="00346448"/>
    <w:rsid w:val="00350D79"/>
    <w:rsid w:val="003A4522"/>
    <w:rsid w:val="003C53DE"/>
    <w:rsid w:val="003C5DB0"/>
    <w:rsid w:val="00405C37"/>
    <w:rsid w:val="00457455"/>
    <w:rsid w:val="00464B84"/>
    <w:rsid w:val="00475BC7"/>
    <w:rsid w:val="004B6FE1"/>
    <w:rsid w:val="004F7F7F"/>
    <w:rsid w:val="0055598D"/>
    <w:rsid w:val="00561963"/>
    <w:rsid w:val="00563AAC"/>
    <w:rsid w:val="005763C4"/>
    <w:rsid w:val="005C0860"/>
    <w:rsid w:val="005C6466"/>
    <w:rsid w:val="00610CBA"/>
    <w:rsid w:val="00636F14"/>
    <w:rsid w:val="006D6965"/>
    <w:rsid w:val="006E575F"/>
    <w:rsid w:val="00707549"/>
    <w:rsid w:val="007362AB"/>
    <w:rsid w:val="007A6178"/>
    <w:rsid w:val="007B264D"/>
    <w:rsid w:val="007D0E34"/>
    <w:rsid w:val="0084202F"/>
    <w:rsid w:val="00886DD6"/>
    <w:rsid w:val="008A0752"/>
    <w:rsid w:val="009060E3"/>
    <w:rsid w:val="009869B6"/>
    <w:rsid w:val="009B6225"/>
    <w:rsid w:val="00AF6377"/>
    <w:rsid w:val="00B169C1"/>
    <w:rsid w:val="00B543FE"/>
    <w:rsid w:val="00B9081D"/>
    <w:rsid w:val="00BB12DA"/>
    <w:rsid w:val="00BD6F95"/>
    <w:rsid w:val="00BD6FD4"/>
    <w:rsid w:val="00BE28BD"/>
    <w:rsid w:val="00BF7F3A"/>
    <w:rsid w:val="00C03E00"/>
    <w:rsid w:val="00C07936"/>
    <w:rsid w:val="00C140A3"/>
    <w:rsid w:val="00C215F7"/>
    <w:rsid w:val="00CF13A0"/>
    <w:rsid w:val="00D3255F"/>
    <w:rsid w:val="00D63340"/>
    <w:rsid w:val="00D775D7"/>
    <w:rsid w:val="00D95956"/>
    <w:rsid w:val="00DC2206"/>
    <w:rsid w:val="00E40505"/>
    <w:rsid w:val="00EA0499"/>
    <w:rsid w:val="00EC7729"/>
    <w:rsid w:val="00ED78DF"/>
    <w:rsid w:val="00FB6EA4"/>
    <w:rsid w:val="00FB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C0860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5C086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Nonformat">
    <w:name w:val="ConsPlusNonformat"/>
    <w:rsid w:val="005C08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77F0A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D775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775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C0860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5C086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Nonformat">
    <w:name w:val="ConsPlusNonformat"/>
    <w:rsid w:val="005C08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77F0A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D775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775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Кобзев Никита Александрович</dc:creator>
  <cp:keywords/>
  <dc:description/>
  <cp:lastModifiedBy>Ахмеров Шамиль Юрьевич</cp:lastModifiedBy>
  <cp:revision>43</cp:revision>
  <cp:lastPrinted>2023-08-23T08:13:00Z</cp:lastPrinted>
  <dcterms:created xsi:type="dcterms:W3CDTF">2023-08-03T09:24:00Z</dcterms:created>
  <dcterms:modified xsi:type="dcterms:W3CDTF">2023-10-09T13:07:00Z</dcterms:modified>
</cp:coreProperties>
</file>